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10B" w:rsidRPr="00F3497F" w:rsidRDefault="00D1210B" w:rsidP="00D1210B">
      <w:pPr>
        <w:shd w:val="clear" w:color="auto" w:fill="FFFFFF" w:themeFill="background1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Боровая Антонина Ивановна,</w:t>
      </w:r>
      <w:r w:rsidRPr="00F3497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F3497F">
        <w:rPr>
          <w:rFonts w:ascii="Times New Roman" w:hAnsi="Times New Roman" w:cs="Times New Roman"/>
          <w:i/>
          <w:sz w:val="24"/>
          <w:szCs w:val="24"/>
        </w:rPr>
        <w:br/>
      </w:r>
      <w:r w:rsidRPr="00F3497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учитель русского языка и литературы,</w:t>
      </w:r>
      <w:r w:rsidRPr="00F3497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F3497F">
        <w:rPr>
          <w:rFonts w:ascii="Times New Roman" w:hAnsi="Times New Roman" w:cs="Times New Roman"/>
          <w:i/>
          <w:sz w:val="24"/>
          <w:szCs w:val="24"/>
        </w:rPr>
        <w:br/>
      </w:r>
      <w:r w:rsidRPr="00F3497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МБОУ «Акбулакская средняя общеобразовательная школа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№ </w:t>
      </w: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3</w:t>
      </w:r>
      <w:r w:rsidRPr="00F3497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F3497F">
        <w:rPr>
          <w:rFonts w:ascii="Times New Roman" w:hAnsi="Times New Roman" w:cs="Times New Roman"/>
          <w:i/>
          <w:sz w:val="24"/>
          <w:szCs w:val="24"/>
        </w:rPr>
        <w:br/>
      </w:r>
      <w:r w:rsidRPr="00F3497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Акбулакского района Оренбургской области»</w:t>
      </w:r>
    </w:p>
    <w:p w:rsidR="00D1210B" w:rsidRPr="00252544" w:rsidRDefault="00D1210B" w:rsidP="00D1210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Название предмета: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Литература</w:t>
      </w:r>
      <w:r w:rsidRPr="00252544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252544">
        <w:rPr>
          <w:rFonts w:ascii="Times New Roman" w:hAnsi="Times New Roman" w:cs="Times New Roman"/>
          <w:sz w:val="24"/>
          <w:szCs w:val="24"/>
        </w:rPr>
        <w:br/>
      </w: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Класс: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10</w:t>
      </w:r>
      <w:r w:rsidRPr="00252544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1210B" w:rsidRPr="00F3497F" w:rsidRDefault="00D1210B" w:rsidP="00D1210B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УМК: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B5E86">
        <w:rPr>
          <w:rFonts w:ascii="Times New Roman" w:hAnsi="Times New Roman"/>
          <w:sz w:val="24"/>
          <w:szCs w:val="24"/>
        </w:rPr>
        <w:t>Коровина В.Я., Журавлев В.П. . и др./ Под ред. Коровина В.И.. Русский язык и литература. Литература (базовый уровень). В 2-х частях. – М.: Просвещение, 2014.</w:t>
      </w:r>
    </w:p>
    <w:p w:rsidR="00D1210B" w:rsidRDefault="00D1210B" w:rsidP="00D1210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Уровень обучения: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базовый</w:t>
      </w:r>
      <w:r w:rsidRPr="00252544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1210B" w:rsidRDefault="00D1210B" w:rsidP="00D1210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Тема урока: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«Споры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критике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вокруг романа  «Отцы и дети».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Подготовка к домашнему сочинению.</w:t>
      </w:r>
      <w:r w:rsidRPr="00252544">
        <w:rPr>
          <w:rFonts w:ascii="Times New Roman" w:hAnsi="Times New Roman" w:cs="Times New Roman"/>
          <w:sz w:val="24"/>
          <w:szCs w:val="24"/>
        </w:rPr>
        <w:br/>
      </w: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Общее количество часов, отведенное на изучение темы: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7 часов</w:t>
      </w:r>
      <w:r w:rsidRPr="00252544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1210B" w:rsidRPr="009E7446" w:rsidRDefault="00D1210B" w:rsidP="00D1210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497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Место урока в системе уроков по теме: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седьмой урок в системе уроков по творчеству И.С.Тургенева</w:t>
      </w:r>
      <w:r w:rsidRPr="00252544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252544">
        <w:rPr>
          <w:rFonts w:ascii="Times New Roman" w:hAnsi="Times New Roman" w:cs="Times New Roman"/>
          <w:sz w:val="24"/>
          <w:szCs w:val="24"/>
        </w:rPr>
        <w:br/>
      </w:r>
      <w:r w:rsidRPr="00F3497F">
        <w:rPr>
          <w:rFonts w:ascii="Times New Roman" w:hAnsi="Times New Roman" w:cs="Times New Roman"/>
          <w:i/>
          <w:sz w:val="24"/>
          <w:szCs w:val="24"/>
        </w:rPr>
        <w:t>Цель урока: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7446">
        <w:rPr>
          <w:rFonts w:ascii="Times New Roman" w:hAnsi="Times New Roman" w:cs="Times New Roman"/>
          <w:sz w:val="24"/>
          <w:szCs w:val="24"/>
        </w:rPr>
        <w:t>рассмотреть и охарактеризовать  отзывы критиков о романе И.С.Тургенева «Отцы и дети»</w:t>
      </w:r>
    </w:p>
    <w:p w:rsidR="00D1210B" w:rsidRPr="00F3497F" w:rsidRDefault="00D1210B" w:rsidP="00D1210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497F">
        <w:rPr>
          <w:rFonts w:ascii="Times New Roman" w:hAnsi="Times New Roman" w:cs="Times New Roman"/>
          <w:i/>
          <w:sz w:val="24"/>
          <w:szCs w:val="24"/>
        </w:rPr>
        <w:t>Задачи урока:</w:t>
      </w:r>
    </w:p>
    <w:p w:rsidR="00D1210B" w:rsidRPr="00252544" w:rsidRDefault="00D1210B" w:rsidP="00D1210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252544">
        <w:rPr>
          <w:rFonts w:ascii="Times New Roman" w:hAnsi="Times New Roman" w:cs="Times New Roman"/>
          <w:i/>
          <w:sz w:val="24"/>
          <w:szCs w:val="24"/>
        </w:rPr>
        <w:t>образовательная:</w:t>
      </w:r>
      <w:r w:rsidRPr="0025254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>познакомить с оценками романа Тургенева русскими критиками;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1210B" w:rsidRPr="00252544" w:rsidRDefault="00D1210B" w:rsidP="00D1210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proofErr w:type="gramStart"/>
      <w:r w:rsidRPr="00252544">
        <w:rPr>
          <w:rFonts w:ascii="Times New Roman" w:eastAsia="Times New Roman" w:hAnsi="Times New Roman" w:cs="Times New Roman"/>
          <w:i/>
          <w:sz w:val="24"/>
          <w:szCs w:val="24"/>
        </w:rPr>
        <w:t>развивающая</w:t>
      </w:r>
      <w:proofErr w:type="gram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: формировать умения анализировать текст  критической статьи, </w:t>
      </w:r>
    </w:p>
    <w:p w:rsidR="00D1210B" w:rsidRPr="00252544" w:rsidRDefault="00D1210B" w:rsidP="00D121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proofErr w:type="gramStart"/>
      <w:r w:rsidRPr="00252544">
        <w:rPr>
          <w:rFonts w:ascii="Times New Roman" w:eastAsia="Times New Roman" w:hAnsi="Times New Roman" w:cs="Times New Roman"/>
          <w:i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тательная</w:t>
      </w:r>
      <w:proofErr w:type="gram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: побудить </w:t>
      </w:r>
      <w:r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щихся  к высказыванию своей точки зрения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1210B" w:rsidRDefault="00D1210B" w:rsidP="00D1210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A7AA4">
        <w:rPr>
          <w:rFonts w:ascii="Times New Roman" w:hAnsi="Times New Roman" w:cs="Times New Roman"/>
          <w:i/>
          <w:sz w:val="24"/>
          <w:szCs w:val="24"/>
        </w:rPr>
        <w:t>Планируемые результа</w:t>
      </w:r>
      <w:r>
        <w:rPr>
          <w:rFonts w:ascii="Times New Roman" w:hAnsi="Times New Roman" w:cs="Times New Roman"/>
          <w:i/>
          <w:sz w:val="24"/>
          <w:szCs w:val="24"/>
        </w:rPr>
        <w:t>ты:</w:t>
      </w:r>
      <w:r w:rsidRPr="005A7AA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E7446" w:rsidRPr="009E7446" w:rsidRDefault="00D1210B" w:rsidP="00D1210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1678E">
        <w:rPr>
          <w:rFonts w:ascii="Times New Roman" w:hAnsi="Times New Roman" w:cs="Times New Roman"/>
          <w:i/>
          <w:iCs/>
          <w:sz w:val="24"/>
          <w:szCs w:val="24"/>
        </w:rPr>
        <w:t>- учащиеся должны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F23CC">
        <w:rPr>
          <w:rFonts w:ascii="Times New Roman" w:hAnsi="Times New Roman" w:cs="Times New Roman"/>
          <w:i/>
          <w:iCs/>
          <w:sz w:val="24"/>
          <w:szCs w:val="24"/>
        </w:rPr>
        <w:t>знать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9E7446">
        <w:rPr>
          <w:rFonts w:ascii="Times New Roman" w:eastAsia="Times New Roman" w:hAnsi="Times New Roman" w:cs="Times New Roman"/>
          <w:sz w:val="24"/>
          <w:szCs w:val="24"/>
        </w:rPr>
        <w:t>основные положения критических статей о романе;</w:t>
      </w:r>
      <w:r w:rsidRPr="009E744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</w:p>
    <w:p w:rsidR="00D1210B" w:rsidRPr="009E7446" w:rsidRDefault="00D1210B" w:rsidP="00D1210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E7446">
        <w:rPr>
          <w:rFonts w:ascii="Times New Roman" w:hAnsi="Times New Roman" w:cs="Times New Roman"/>
          <w:i/>
          <w:iCs/>
          <w:sz w:val="24"/>
          <w:szCs w:val="24"/>
        </w:rPr>
        <w:t>- учащиеся должны уметь:</w:t>
      </w:r>
      <w:r w:rsidRPr="009E744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определять  свое отношение к тургеневскому роману и его героям; отбирать материал при подготовке  к  домашнему сочинению;</w:t>
      </w:r>
      <w:r w:rsidRPr="009E744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E7446">
        <w:rPr>
          <w:rFonts w:ascii="Times New Roman" w:eastAsia="Times New Roman" w:hAnsi="Times New Roman" w:cs="Times New Roman"/>
          <w:sz w:val="24"/>
          <w:szCs w:val="24"/>
        </w:rPr>
        <w:t>подводить итог размышлениям о романе и о главном герое Базарове</w:t>
      </w:r>
      <w:r w:rsidR="009E744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E74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1210B" w:rsidRPr="00D576F1" w:rsidRDefault="00D1210B" w:rsidP="00D1210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bookmarkStart w:id="0" w:name="_GoBack"/>
      <w:bookmarkEnd w:id="0"/>
      <w:r w:rsidRPr="00D576F1">
        <w:rPr>
          <w:rFonts w:ascii="Times New Roman" w:hAnsi="Times New Roman"/>
          <w:i/>
          <w:sz w:val="24"/>
          <w:szCs w:val="24"/>
        </w:rPr>
        <w:t>Дополнительное методическое и дидактическое обеспечение урока:</w:t>
      </w:r>
    </w:p>
    <w:p w:rsidR="00D1210B" w:rsidRDefault="00D1210B" w:rsidP="00D121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карточки, тексты  критических статей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1210B" w:rsidRDefault="00D1210B" w:rsidP="00D1210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04205">
        <w:rPr>
          <w:rFonts w:ascii="Times New Roman" w:hAnsi="Times New Roman" w:cs="Times New Roman"/>
          <w:sz w:val="24"/>
          <w:szCs w:val="24"/>
        </w:rPr>
        <w:t>тексты произведения.</w:t>
      </w:r>
    </w:p>
    <w:p w:rsidR="00D1210B" w:rsidRPr="00252544" w:rsidRDefault="00D1210B" w:rsidP="00D121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25254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Содержание урока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:</w:t>
      </w:r>
    </w:p>
    <w:p w:rsidR="00D1210B" w:rsidRPr="00F3497F" w:rsidRDefault="00D1210B" w:rsidP="00D1210B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F3497F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1. Организационный момент.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2</w:t>
      </w:r>
      <w:r w:rsidRPr="00252544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.Мотивирование к учебной деятельности. 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Сегодня мы завершаем изучение романа И.С.Тургенева «Отцы и дети»,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который 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вызвал оживлённую полемику в  различных слоях русского общества и  стал объектом идейной и политической борьбы между различными журналами 60-х годов 19 века. Произведение  порождало разногласия. В процессе этой полемики объединились журналы консервативного направления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(«Русский вестник», «Время») и либерального («Отечественные записки»).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Они утверждали, что нигилизм - общественная болезнь, а занятия «новых людей» естественными науками - дело несерьёзное и праздное, что «Отцы и дети» ничем не отличаются от целого ряда  антинигилистических романов других писателей. В отличие от них демократические журналы разошлись  в  оценке проблем тургеневского романа: «Современник» и  «Искра» увидели в нём клевету на демократов-разночинцев, «Русское слово» и «Дело» заняли противоположную позицию. Спор шёл о типе нового  революционного деятеля русской истории. Ведущие критики журнала  «Современник», с которым к этому времени  порвал Тургенев,  не могли откликнуться на роман: умер Добролюбов, арестован Чернышевский. Своеобразную позицию в оценке тургеневского романа занял Ф.М.Достоевский, который  свёл  всю проблематику романа  к  этико-психологическому комплексу и  написал: «Ну и досталось же ему за Базарова, беспокойного и тоскующего Базарова, несмотря на весь его нигилизм”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3</w:t>
      </w: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Целеполагание. 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Разноречивые мнения о романе Тургенева приняли форму журнальной дискуссии, и многие литературно-критические статьи отразили взгляды той или иной части общества.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О</w:t>
      </w:r>
      <w:r w:rsidRPr="00252544">
        <w:rPr>
          <w:rFonts w:ascii="Times New Roman" w:eastAsia="Times New Roman" w:hAnsi="Times New Roman" w:cs="Times New Roman"/>
          <w:i/>
          <w:sz w:val="24"/>
          <w:szCs w:val="24"/>
        </w:rPr>
        <w:t xml:space="preserve">пределите  </w:t>
      </w:r>
      <w:r w:rsidRPr="00252544">
        <w:rPr>
          <w:rFonts w:ascii="Times New Roman" w:eastAsia="Times New Roman" w:hAnsi="Times New Roman" w:cs="Times New Roman"/>
          <w:b/>
          <w:sz w:val="24"/>
          <w:szCs w:val="24"/>
        </w:rPr>
        <w:t xml:space="preserve">тему </w:t>
      </w:r>
      <w:r w:rsidRPr="00252544">
        <w:rPr>
          <w:rFonts w:ascii="Times New Roman" w:eastAsia="Times New Roman" w:hAnsi="Times New Roman" w:cs="Times New Roman"/>
          <w:i/>
          <w:sz w:val="24"/>
          <w:szCs w:val="24"/>
        </w:rPr>
        <w:t xml:space="preserve">урока  </w:t>
      </w: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>«Споры вокруг романа  «Отцы и дети».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К</w:t>
      </w:r>
      <w:r w:rsidRPr="00252544">
        <w:rPr>
          <w:rFonts w:ascii="Times New Roman" w:eastAsia="Times New Roman" w:hAnsi="Times New Roman" w:cs="Times New Roman"/>
          <w:i/>
          <w:sz w:val="24"/>
          <w:szCs w:val="24"/>
        </w:rPr>
        <w:t xml:space="preserve">акие </w:t>
      </w:r>
      <w:r w:rsidRPr="00252544">
        <w:rPr>
          <w:rFonts w:ascii="Times New Roman" w:eastAsia="Times New Roman" w:hAnsi="Times New Roman" w:cs="Times New Roman"/>
          <w:b/>
          <w:sz w:val="24"/>
          <w:szCs w:val="24"/>
        </w:rPr>
        <w:t>цели</w:t>
      </w:r>
      <w:r w:rsidRPr="00252544">
        <w:rPr>
          <w:rFonts w:ascii="Times New Roman" w:eastAsia="Times New Roman" w:hAnsi="Times New Roman" w:cs="Times New Roman"/>
          <w:i/>
          <w:sz w:val="24"/>
          <w:szCs w:val="24"/>
        </w:rPr>
        <w:t xml:space="preserve"> вы ставите для себя на урок? 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</w:t>
      </w: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>пределить своё о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тношение к  роману и его героям</w:t>
      </w: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>; подготовиться  к сочинению.</w:t>
      </w:r>
    </w:p>
    <w:p w:rsidR="00D1210B" w:rsidRPr="00F3497F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Работа с  </w:t>
      </w:r>
      <w:proofErr w:type="gram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эпиграфом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: </w:t>
      </w: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>над  какой проблемой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будете работать?</w:t>
      </w: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1210B" w:rsidRPr="00F3497F" w:rsidRDefault="00D1210B" w:rsidP="00D1210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3497F">
        <w:rPr>
          <w:rFonts w:ascii="Times New Roman" w:eastAsia="Times New Roman" w:hAnsi="Times New Roman" w:cs="Times New Roman"/>
          <w:i/>
          <w:sz w:val="24"/>
          <w:szCs w:val="24"/>
        </w:rPr>
        <w:t>Эпиграф к уроку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Ну и досталось же ему за Базарова….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Ф.М.Достоевский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Почему Ф.М.Достоевский считает, что Тургеневу «досталось за Базарова» 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4</w:t>
      </w: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>.Знакомство с  критиками</w:t>
      </w:r>
      <w:proofErr w:type="gramStart"/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резентация)</w:t>
      </w:r>
    </w:p>
    <w:p w:rsidR="00D1210B" w:rsidRPr="00252544" w:rsidRDefault="00D1210B" w:rsidP="00D1210B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Мы остановимся на тех оценках романа, которые принадлежат критикам – современникам Тургенева, ставшим первыми читателями романа.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Со  статей  </w:t>
      </w:r>
      <w:r>
        <w:rPr>
          <w:rFonts w:ascii="Times New Roman" w:eastAsia="Times New Roman" w:hAnsi="Times New Roman" w:cs="Times New Roman"/>
          <w:sz w:val="24"/>
          <w:szCs w:val="24"/>
        </w:rPr>
        <w:t>о романе Тургенева «</w:t>
      </w:r>
      <w:proofErr w:type="spellStart"/>
      <w:r w:rsidRPr="00252544">
        <w:rPr>
          <w:rFonts w:ascii="Times New Roman" w:eastAsia="Times New Roman" w:hAnsi="Times New Roman" w:cs="Times New Roman"/>
          <w:sz w:val="24"/>
          <w:szCs w:val="24"/>
        </w:rPr>
        <w:t>Асмодей</w:t>
      </w:r>
      <w:proofErr w:type="spell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 нашего времени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 выступил  в «Современнике» М.А.Антонович. В 1862 году в журнале «Русское слово» была опубликована статья  Д.И.Писарева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«Базаров»</w:t>
      </w:r>
      <w:r w:rsidRPr="0025254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В этом же году  в четвертой книжке журнала 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Время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, издаваемого Ф. М. и М. М. Достоевскими, выходит интересная статья Н. Н</w:t>
      </w:r>
      <w:r>
        <w:rPr>
          <w:rFonts w:ascii="Times New Roman" w:eastAsia="Times New Roman" w:hAnsi="Times New Roman" w:cs="Times New Roman"/>
          <w:sz w:val="24"/>
          <w:szCs w:val="24"/>
        </w:rPr>
        <w:t>. Страхова, которая называется «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И. С. Тургенев. 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Отцы и дети».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Сегодня   мы работаем в группах, используя  статьи, раздаточный материал.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210B" w:rsidRPr="00F3497F" w:rsidRDefault="00D1210B" w:rsidP="00D1210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3497F">
        <w:rPr>
          <w:rFonts w:ascii="Times New Roman" w:eastAsia="Times New Roman" w:hAnsi="Times New Roman" w:cs="Times New Roman"/>
          <w:b/>
          <w:i/>
          <w:sz w:val="24"/>
          <w:szCs w:val="24"/>
        </w:rPr>
        <w:t>5.Работа в группах</w:t>
      </w:r>
      <w:r w:rsidRPr="00252544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F3497F">
        <w:rPr>
          <w:rFonts w:ascii="Times New Roman" w:eastAsia="Times New Roman" w:hAnsi="Times New Roman" w:cs="Times New Roman"/>
          <w:i/>
          <w:sz w:val="24"/>
          <w:szCs w:val="24"/>
        </w:rPr>
        <w:t>(приложение 1)</w:t>
      </w:r>
    </w:p>
    <w:p w:rsidR="00D1210B" w:rsidRPr="002D3AEE" w:rsidRDefault="00D1210B" w:rsidP="00D1210B">
      <w:pPr>
        <w:spacing w:after="0" w:line="240" w:lineRule="auto"/>
        <w:ind w:firstLine="851"/>
        <w:jc w:val="both"/>
        <w:rPr>
          <w:color w:val="FF0000"/>
        </w:rPr>
      </w:pPr>
      <w:r w:rsidRPr="00252544">
        <w:rPr>
          <w:rFonts w:ascii="Times New Roman" w:eastAsia="Times New Roman" w:hAnsi="Times New Roman" w:cs="Times New Roman"/>
          <w:b/>
          <w:sz w:val="24"/>
          <w:szCs w:val="24"/>
        </w:rPr>
        <w:t xml:space="preserve">1 группа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работа со статьёй М.А.Антоновича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i/>
          <w:sz w:val="24"/>
          <w:szCs w:val="24"/>
        </w:rPr>
        <w:t xml:space="preserve">Вступительное слово учителя: 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Само название  статьи «</w:t>
      </w:r>
      <w:proofErr w:type="spellStart"/>
      <w:r w:rsidRPr="00252544">
        <w:rPr>
          <w:rFonts w:ascii="Times New Roman" w:eastAsia="Times New Roman" w:hAnsi="Times New Roman" w:cs="Times New Roman"/>
          <w:sz w:val="24"/>
          <w:szCs w:val="24"/>
        </w:rPr>
        <w:t>Асмодей</w:t>
      </w:r>
      <w:proofErr w:type="spell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нашего времени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,  (</w:t>
      </w:r>
      <w:proofErr w:type="spellStart"/>
      <w:r w:rsidRPr="00252544">
        <w:rPr>
          <w:rFonts w:ascii="Times New Roman" w:eastAsia="Times New Roman" w:hAnsi="Times New Roman" w:cs="Times New Roman"/>
          <w:i/>
          <w:sz w:val="24"/>
          <w:szCs w:val="24"/>
        </w:rPr>
        <w:t>асмодей</w:t>
      </w:r>
      <w:proofErr w:type="spell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 значит  дьявол) - говорит само за себя: именно так, по мнению </w:t>
      </w:r>
      <w:proofErr w:type="gramStart"/>
      <w:r w:rsidRPr="00252544">
        <w:rPr>
          <w:rFonts w:ascii="Times New Roman" w:eastAsia="Times New Roman" w:hAnsi="Times New Roman" w:cs="Times New Roman"/>
          <w:sz w:val="24"/>
          <w:szCs w:val="24"/>
        </w:rPr>
        <w:t>критика</w:t>
      </w:r>
      <w:proofErr w:type="gram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относится Тургенев к  своему герою и ко всему молодому поколению.» М.А.Антонович  работал в журнале «Современник» и отличался тем, что  все его статьи были разгромными. Статью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252544">
        <w:rPr>
          <w:rFonts w:ascii="Times New Roman" w:eastAsia="Times New Roman" w:hAnsi="Times New Roman" w:cs="Times New Roman"/>
          <w:sz w:val="24"/>
          <w:szCs w:val="24"/>
        </w:rPr>
        <w:t>Асмодей</w:t>
      </w:r>
      <w:proofErr w:type="spell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нашего времени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  он печатал статью   в журнале «Современник», с которым  к тому времени  порвал И.С.Тургенев, и выразил  в ней неприятие  романа демократической молодёжью 60-х годов 19 века.  «Она требовала о писателя « изображения  положительного героя». И то, что Базаров далеко не во всём отвечал идеалу, вызвало резкую оценку романа Антоновичем.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Вопросы для работы в группе: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Как, по мнению </w:t>
      </w:r>
      <w:proofErr w:type="gramStart"/>
      <w:r w:rsidRPr="00252544">
        <w:rPr>
          <w:rFonts w:ascii="Times New Roman" w:eastAsia="Times New Roman" w:hAnsi="Times New Roman" w:cs="Times New Roman"/>
          <w:sz w:val="24"/>
          <w:szCs w:val="24"/>
        </w:rPr>
        <w:t>Антоновича</w:t>
      </w:r>
      <w:proofErr w:type="gram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приняла роман демократическая молодёжь 60-х годов 19 века?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Каково, по мнению автора статьи, отношение Тургенева  к своим героям, </w:t>
      </w:r>
    </w:p>
    <w:p w:rsidR="00D1210B" w:rsidRPr="000610A6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Как   (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по мнению Антоновича)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представляет себе современное молодое поколение писатель  </w:t>
      </w:r>
      <w:r w:rsidRPr="009E7446">
        <w:rPr>
          <w:rFonts w:ascii="Times New Roman" w:eastAsia="Times New Roman" w:hAnsi="Times New Roman" w:cs="Times New Roman"/>
          <w:sz w:val="24"/>
          <w:szCs w:val="24"/>
        </w:rPr>
        <w:t>г. Тургенев?»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4. С какой целью написан роман?...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Какие из суждений оказались для вас неожиданными? </w:t>
      </w:r>
      <w:proofErr w:type="gramStart"/>
      <w:r w:rsidRPr="00252544">
        <w:rPr>
          <w:rFonts w:ascii="Times New Roman" w:eastAsia="Times New Roman" w:hAnsi="Times New Roman" w:cs="Times New Roman"/>
          <w:sz w:val="24"/>
          <w:szCs w:val="24"/>
        </w:rPr>
        <w:t>Выскажите свое отношение</w:t>
      </w:r>
      <w:proofErr w:type="gram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к роману Тургенева.</w:t>
      </w:r>
    </w:p>
    <w:p w:rsidR="00D1210B" w:rsidRPr="00252544" w:rsidRDefault="00D1210B" w:rsidP="00D1210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Нужны ли Базаровы России?  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right="150" w:firstLine="851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Примерные ответы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-Тургенев, по мнению критика, относится  к «детям» враждебно; «отцам» он отдаёт полное преимущество во всём. Увидев Базарова не таким, каким его хотелось бы видеть современной молодёжи, критик упрекает Тургенева:  «Автор направляет стрелы своего таланта против того, в сущность  чего он не проник».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lastRenderedPageBreak/>
        <w:t>- Критик  отрицает социальную значимость</w:t>
      </w:r>
      <w:proofErr w:type="gramStart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художественную ценность  романа и даже наз</w:t>
      </w:r>
      <w:r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вает  Базарова «..хвастунишкой, жалкой карикатурой на молодёжь, а весь роман- клеветой на молодое поколение».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bCs/>
          <w:sz w:val="24"/>
          <w:szCs w:val="24"/>
        </w:rPr>
        <w:t xml:space="preserve">- Антонович  утверждает, что роман очень слаб в художественном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отношении, а Тургенев  ставит  своей целью опорочить Базарова.  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- Верно указав на существенные стороны тургеневского  замысла, критик не обратил внимания на противоречия в мировоззрении Тургенева и реалистическое изображение жизни.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Вывод</w:t>
      </w:r>
      <w:r w:rsidRPr="00252544">
        <w:rPr>
          <w:rFonts w:ascii="Times New Roman" w:eastAsia="Times New Roman" w:hAnsi="Times New Roman" w:cs="Times New Roman"/>
          <w:i/>
          <w:sz w:val="24"/>
          <w:szCs w:val="24"/>
        </w:rPr>
        <w:t>: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такая односторонность восприятия романа помешала критику  объективно оценить проблематику романа, что роман был оценен критиком отрицательно. Антонович увидел в нем восхваление 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отцов», клевету и карикатуру  на молодое поколение.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b/>
          <w:sz w:val="24"/>
          <w:szCs w:val="24"/>
        </w:rPr>
        <w:t>Работа 2 группы    со статьёй Д.И.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b/>
          <w:sz w:val="24"/>
          <w:szCs w:val="24"/>
        </w:rPr>
        <w:t>Писарева «Базаров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b/>
          <w:sz w:val="24"/>
          <w:szCs w:val="24"/>
        </w:rPr>
        <w:t>Вступительное слово учителя: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Д.И.Писарев был ведущим русским критиком, проповедовал полезную, практическую деятельность,  считал неприличным разговоры о поэзии, музыке в  том мире, где множество людей испытывают муки голода! Он отрёкся от традиций отцов и погиб в возрасте 22 лет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Вопросы: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>1)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>Какую задачу  видел перед собой  критик?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 Каковы коренные свойства «</w:t>
      </w:r>
      <w:proofErr w:type="spellStart"/>
      <w:r w:rsidRPr="00252544">
        <w:rPr>
          <w:rFonts w:ascii="Times New Roman" w:eastAsia="Times New Roman" w:hAnsi="Times New Roman" w:cs="Times New Roman"/>
          <w:sz w:val="24"/>
          <w:szCs w:val="24"/>
        </w:rPr>
        <w:t>базаровского</w:t>
      </w:r>
      <w:proofErr w:type="spell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» типа   раскрывает критик? </w:t>
      </w:r>
    </w:p>
    <w:p w:rsidR="00D1210B" w:rsidRPr="00252544" w:rsidRDefault="00D1210B" w:rsidP="00D1210B">
      <w:pPr>
        <w:pStyle w:val="HTM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52544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hAnsi="Times New Roman" w:cs="Times New Roman"/>
          <w:sz w:val="24"/>
          <w:szCs w:val="24"/>
        </w:rPr>
        <w:t xml:space="preserve">Отношение Тургенева к Базарову. </w:t>
      </w:r>
    </w:p>
    <w:p w:rsidR="00D1210B" w:rsidRPr="00252544" w:rsidRDefault="00D1210B" w:rsidP="00D1210B">
      <w:pPr>
        <w:pStyle w:val="HTM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52544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hAnsi="Times New Roman" w:cs="Times New Roman"/>
          <w:sz w:val="24"/>
          <w:szCs w:val="24"/>
        </w:rPr>
        <w:t>Отношение Базарова к простому народу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1210B" w:rsidRPr="00252544" w:rsidRDefault="00D1210B" w:rsidP="00D1210B">
      <w:pPr>
        <w:pStyle w:val="HTM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52544">
        <w:rPr>
          <w:rFonts w:ascii="Times New Roman" w:hAnsi="Times New Roman" w:cs="Times New Roman"/>
          <w:sz w:val="24"/>
          <w:szCs w:val="24"/>
        </w:rPr>
        <w:t>5)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hAnsi="Times New Roman" w:cs="Times New Roman"/>
          <w:sz w:val="24"/>
          <w:szCs w:val="24"/>
        </w:rPr>
        <w:t xml:space="preserve">Каково, с точки зрения Писарева, отношение Тургенева к </w:t>
      </w:r>
      <w:proofErr w:type="spellStart"/>
      <w:r w:rsidRPr="00252544">
        <w:rPr>
          <w:rFonts w:ascii="Times New Roman" w:hAnsi="Times New Roman" w:cs="Times New Roman"/>
          <w:sz w:val="24"/>
          <w:szCs w:val="24"/>
        </w:rPr>
        <w:t>базаровскому</w:t>
      </w:r>
      <w:proofErr w:type="spellEnd"/>
      <w:r w:rsidRPr="00252544">
        <w:rPr>
          <w:rFonts w:ascii="Times New Roman" w:hAnsi="Times New Roman" w:cs="Times New Roman"/>
          <w:sz w:val="24"/>
          <w:szCs w:val="24"/>
        </w:rPr>
        <w:t xml:space="preserve"> типу?</w:t>
      </w:r>
    </w:p>
    <w:p w:rsidR="00D1210B" w:rsidRDefault="00D1210B" w:rsidP="00D1210B">
      <w:pPr>
        <w:pStyle w:val="HTM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52544">
        <w:rPr>
          <w:rFonts w:ascii="Times New Roman" w:hAnsi="Times New Roman" w:cs="Times New Roman"/>
          <w:sz w:val="24"/>
          <w:szCs w:val="24"/>
        </w:rPr>
        <w:t>6)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hAnsi="Times New Roman" w:cs="Times New Roman"/>
          <w:sz w:val="24"/>
          <w:szCs w:val="24"/>
        </w:rPr>
        <w:t>Нужны ли Базаровы России?</w:t>
      </w:r>
    </w:p>
    <w:p w:rsidR="00D1210B" w:rsidRPr="002D3AEE" w:rsidRDefault="00D1210B" w:rsidP="00D1210B">
      <w:pPr>
        <w:pStyle w:val="HTML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52544">
        <w:rPr>
          <w:rFonts w:ascii="Times New Roman" w:hAnsi="Times New Roman" w:cs="Times New Roman"/>
          <w:i/>
          <w:sz w:val="24"/>
          <w:szCs w:val="24"/>
        </w:rPr>
        <w:t>Примерные ответы:</w:t>
      </w:r>
    </w:p>
    <w:p w:rsidR="00D1210B" w:rsidRPr="00252544" w:rsidRDefault="00D1210B" w:rsidP="00D1210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hAnsi="Times New Roman" w:cs="Times New Roman"/>
          <w:sz w:val="24"/>
          <w:szCs w:val="24"/>
          <w:shd w:val="clear" w:color="auto" w:fill="FFFFFF"/>
        </w:rPr>
        <w:t>Д.И.Писарев   ставил перед собой задачу  «обрисовать» крупными чертами личность Базарова, показать его сильный, честный и суровый характер, защитить от несправедливых обвинений.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Критик раскрывает </w:t>
      </w:r>
      <w:proofErr w:type="spellStart"/>
      <w:r w:rsidRPr="00252544">
        <w:rPr>
          <w:rFonts w:ascii="Times New Roman" w:eastAsia="Times New Roman" w:hAnsi="Times New Roman" w:cs="Times New Roman"/>
          <w:sz w:val="24"/>
          <w:szCs w:val="24"/>
        </w:rPr>
        <w:t>базаровский</w:t>
      </w:r>
      <w:proofErr w:type="spell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тип, который, по его мнению, порождён  суровой школой повседневного труда. Именно труд развил энергию </w:t>
      </w:r>
      <w:proofErr w:type="spellStart"/>
      <w:r w:rsidRPr="00252544">
        <w:rPr>
          <w:rFonts w:ascii="Times New Roman" w:eastAsia="Times New Roman" w:hAnsi="Times New Roman" w:cs="Times New Roman"/>
          <w:sz w:val="24"/>
          <w:szCs w:val="24"/>
        </w:rPr>
        <w:t>базаровых</w:t>
      </w:r>
      <w:proofErr w:type="spellEnd"/>
      <w:r w:rsidRPr="00252544">
        <w:rPr>
          <w:rFonts w:ascii="Times New Roman" w:eastAsia="Times New Roman" w:hAnsi="Times New Roman" w:cs="Times New Roman"/>
          <w:sz w:val="24"/>
          <w:szCs w:val="24"/>
        </w:rPr>
        <w:t>, приучил их  «сближать дело с мыслью, акт воли с актом ума».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Грубые манеры и резкость Базарова Писарев объясняет тем, что герой вырос в  «серой обстановке  трудовой жизни от которой грубеют руки, манеры, чувства.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- По мнению Писарева, Базаровым  «управляет только личная прихоть или личные расчёты», но личной прихотью нельзя объяснить ненависть героя к  «барчукам проклятым».  Сам Базаров объясняет его «народным духом», говорит о полезности этого направления  для народа, а  критик проглядел эту революционность Базарова, поэтому  не смог объяснить существа его личных  расчётов. По  мнению Писарева, просто «быть честным  очень выгодно и очень многие  «умные  люди могут быть честны по расчёту». Писарев  обеднил   понятие « личной выгоды», не наполнил его революционным содержанием»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- Писарев делает верный вывод в том, что «…у Печориных есть воля без знания, у Рудиных знание без воли; у Базаровых  есть и   знание, и воля, мысль и дело сливаются в одно  твёрдое целое» Но  критик недооценивает революционные  устремления Базарова. Он пишет: «Пойдёт ли за ними общество, до этого нет дела. Они полны собою…» Я не могу действовать теперь, 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думает про себя каждый из этих новых людей, 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не стану и пробовать…». Но Базаров собирается действовать,  и Павел Петрович хорошо понял это, потому и «дрогнул»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- живётся»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AE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Вывод: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Для Тургенева и Писарева  «новые люди» хорошо понятны,  только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Тургенев заставляет задуматься о том, что у Базарова нет последователей, поэтому к его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lastRenderedPageBreak/>
        <w:t>могиле приходят только старики-родители. Писарев согласен с писателем и говорит, что для Базарова «нет деятельности».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210B" w:rsidRPr="002D3AEE" w:rsidRDefault="00D1210B" w:rsidP="00D1210B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AEE">
        <w:rPr>
          <w:rFonts w:ascii="Times New Roman" w:eastAsia="Times New Roman" w:hAnsi="Times New Roman" w:cs="Times New Roman"/>
          <w:b/>
          <w:i/>
          <w:sz w:val="24"/>
          <w:szCs w:val="24"/>
        </w:rPr>
        <w:t>6.Индивидуальные  сообщения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firstLine="851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i/>
          <w:sz w:val="24"/>
          <w:szCs w:val="24"/>
        </w:rPr>
        <w:t>1)Каким увидел Базарова  Н.Н.Страхов?</w:t>
      </w:r>
    </w:p>
    <w:p w:rsidR="00D1210B" w:rsidRPr="00252544" w:rsidRDefault="00D1210B" w:rsidP="00D1210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Примерный ответ:</w:t>
      </w:r>
    </w:p>
    <w:p w:rsidR="00D1210B" w:rsidRPr="00252544" w:rsidRDefault="00D1210B" w:rsidP="00D1210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Базаров  легко сходится  с людьми, живо интересуется  ими и легко начинает питать к ним злобу. Он сам страдает от этой злобы более</w:t>
      </w:r>
      <w:proofErr w:type="gramStart"/>
      <w:r w:rsidRPr="00252544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чем те, к кому она относится. Эта злоба - выражение страдания, томление, производимое отсутствием любви. Несмотря на все свои взгляды, Базаров жаждет любви к людям. Холодным, отвлеченным человеком Базаров быть не мог; его сердце требовало полноты, требовало чувств; и вот он злится на других, но чувствует, что ему еще больше следует злиться на себя.  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 Н. Н. Страхов считал, что Базаров – образ человека, пытающегося подчинить себе «силы жизни», которые властвуют над ним.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Поэтому герой отрицает любовь,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искусство, красоту природы – это силы жизни, примиряющие человека с окружающим его миром. Базаров ненавидит примирение, он жаждет борьбы. Страхов подчеркивает величие Базарова.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AEE">
        <w:rPr>
          <w:rFonts w:ascii="Times New Roman" w:eastAsia="Times New Roman" w:hAnsi="Times New Roman" w:cs="Times New Roman"/>
          <w:b/>
          <w:i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>Коллективная работа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со стихотворением  Д.Д.Минаева «Отцы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или дети? Параллель» (1862 г) </w:t>
      </w:r>
      <w:r w:rsidRPr="002D3AEE">
        <w:rPr>
          <w:rFonts w:ascii="Times New Roman" w:eastAsia="Times New Roman" w:hAnsi="Times New Roman" w:cs="Times New Roman"/>
          <w:i/>
          <w:sz w:val="24"/>
          <w:szCs w:val="24"/>
        </w:rPr>
        <w:t>(тексты лежат  на партах)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(выразительное  комментированное чтение стихотворения обучающимися) 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8. </w:t>
      </w: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Беседа: 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ротив  кого направлено стихотворение Д.Минаева?  (и против  отцов, и  против тех критиков, которые увидели в Базарове  только недостатки).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ак Минаев оценивает отношение   Тургенева к героям? (считает, что Тургенев на стороне  отцов)</w:t>
      </w: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ротив  кого оно направлено?  (и против  отцов, и  против тех критиков, которые увидели в Базарове  только недостатки).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252544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ак Минаев оценивает от</w:t>
      </w:r>
      <w:r w:rsidR="004A30B7">
        <w:rPr>
          <w:rFonts w:ascii="Times New Roman" w:eastAsia="Times New Roman" w:hAnsi="Times New Roman" w:cs="Times New Roman"/>
          <w:sz w:val="24"/>
          <w:szCs w:val="24"/>
        </w:rPr>
        <w:t>ношение   Тургенева к героям? (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считает, что Тургенев на стороне  отцов)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2D3AE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Вывод по уроку</w:t>
      </w:r>
      <w:r w:rsidRPr="002D3AEE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Почему Достоевский пишет: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252544">
        <w:rPr>
          <w:rFonts w:ascii="Times New Roman" w:eastAsia="Times New Roman" w:hAnsi="Times New Roman" w:cs="Times New Roman"/>
          <w:b/>
          <w:i/>
          <w:sz w:val="24"/>
          <w:szCs w:val="24"/>
        </w:rPr>
        <w:t>Ну и досталось же ему за Базарова</w:t>
      </w:r>
      <w:r>
        <w:rPr>
          <w:rFonts w:ascii="Times New Roman" w:eastAsia="Times New Roman" w:hAnsi="Times New Roman" w:cs="Times New Roman"/>
          <w:sz w:val="24"/>
          <w:szCs w:val="24"/>
        </w:rPr>
        <w:t>»? (В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>округ романа велись споры, критики пытались выяснить правоту и неправоту Тургенева относительно главного героя)</w:t>
      </w:r>
    </w:p>
    <w:p w:rsidR="00D1210B" w:rsidRDefault="00D1210B" w:rsidP="00D1210B">
      <w:pPr>
        <w:shd w:val="clear" w:color="auto" w:fill="FFFFFF" w:themeFill="background1"/>
        <w:spacing w:after="0" w:line="240" w:lineRule="auto"/>
        <w:ind w:right="150" w:firstLine="851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</w:p>
    <w:p w:rsidR="00D1210B" w:rsidRDefault="00D1210B" w:rsidP="00D1210B">
      <w:pPr>
        <w:shd w:val="clear" w:color="auto" w:fill="FFFFFF" w:themeFill="background1"/>
        <w:spacing w:after="0" w:line="240" w:lineRule="auto"/>
        <w:ind w:right="150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2D3AEE">
        <w:rPr>
          <w:rFonts w:ascii="Times New Roman" w:eastAsia="Times New Roman" w:hAnsi="Times New Roman" w:cs="Times New Roman"/>
          <w:b/>
          <w:i/>
          <w:sz w:val="24"/>
          <w:szCs w:val="24"/>
        </w:rPr>
        <w:t>9.</w:t>
      </w:r>
      <w:r w:rsidRPr="002D3AE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D3AEE">
        <w:rPr>
          <w:rFonts w:ascii="Times New Roman" w:eastAsia="Times New Roman" w:hAnsi="Times New Roman" w:cs="Times New Roman"/>
          <w:b/>
          <w:i/>
          <w:sz w:val="24"/>
          <w:szCs w:val="24"/>
        </w:rPr>
        <w:t>Рефлексия:</w:t>
      </w:r>
      <w:r w:rsidRPr="0025254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252544">
        <w:rPr>
          <w:rFonts w:ascii="Times New Roman" w:eastAsia="Times New Roman" w:hAnsi="Times New Roman" w:cs="Times New Roman"/>
          <w:sz w:val="24"/>
          <w:szCs w:val="24"/>
        </w:rPr>
        <w:t xml:space="preserve">из подборок  цитат, афоризмов, четверостиший, которые лежат перед вами, нужно выбрать те, что раскрывают тему нашего урока </w:t>
      </w:r>
    </w:p>
    <w:p w:rsidR="00D1210B" w:rsidRPr="002D3AEE" w:rsidRDefault="00D1210B" w:rsidP="00D1210B">
      <w:pPr>
        <w:shd w:val="clear" w:color="auto" w:fill="FFFFFF" w:themeFill="background1"/>
        <w:spacing w:after="0" w:line="240" w:lineRule="auto"/>
        <w:ind w:right="150"/>
        <w:jc w:val="both"/>
        <w:outlineLvl w:val="2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D3AEE">
        <w:rPr>
          <w:rFonts w:ascii="Times New Roman" w:eastAsia="Times New Roman" w:hAnsi="Times New Roman" w:cs="Times New Roman"/>
          <w:b/>
          <w:i/>
          <w:sz w:val="24"/>
          <w:szCs w:val="24"/>
        </w:rPr>
        <w:t>10. Выставление оценок.</w:t>
      </w:r>
    </w:p>
    <w:p w:rsidR="00D1210B" w:rsidRDefault="00D1210B" w:rsidP="00D1210B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</w:rPr>
      </w:pPr>
    </w:p>
    <w:p w:rsidR="00D1210B" w:rsidRPr="002D3AEE" w:rsidRDefault="00D1210B" w:rsidP="00D1210B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FF0000"/>
        </w:rPr>
      </w:pPr>
      <w:r w:rsidRPr="002D3AEE">
        <w:rPr>
          <w:rStyle w:val="c1"/>
          <w:b/>
          <w:bCs/>
          <w:i/>
        </w:rPr>
        <w:t>11. Домашнее задание</w:t>
      </w:r>
      <w:r w:rsidRPr="00252544">
        <w:rPr>
          <w:rStyle w:val="c1"/>
          <w:b/>
          <w:bCs/>
        </w:rPr>
        <w:t xml:space="preserve"> </w:t>
      </w:r>
      <w:r w:rsidRPr="004A30B7">
        <w:rPr>
          <w:rStyle w:val="c1"/>
          <w:bCs/>
        </w:rPr>
        <w:t>написать сочинение по предложенным</w:t>
      </w:r>
      <w:r w:rsidRPr="002D3AEE">
        <w:rPr>
          <w:rStyle w:val="c1"/>
          <w:bCs/>
        </w:rPr>
        <w:t xml:space="preserve"> темам</w:t>
      </w:r>
      <w:r>
        <w:rPr>
          <w:rStyle w:val="c1"/>
          <w:bCs/>
        </w:rPr>
        <w:t xml:space="preserve">  </w:t>
      </w:r>
    </w:p>
    <w:p w:rsidR="00D1210B" w:rsidRPr="00252544" w:rsidRDefault="00D1210B" w:rsidP="00D1210B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rStyle w:val="c1"/>
          <w:b/>
          <w:bCs/>
        </w:rPr>
      </w:pPr>
    </w:p>
    <w:p w:rsidR="00D1210B" w:rsidRPr="00252544" w:rsidRDefault="00D1210B" w:rsidP="00D1210B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rStyle w:val="c1"/>
          <w:bCs/>
        </w:rPr>
      </w:pP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1210B" w:rsidRPr="00252544" w:rsidRDefault="00D1210B" w:rsidP="00D1210B">
      <w:pPr>
        <w:shd w:val="clear" w:color="auto" w:fill="FFFFFF" w:themeFill="background1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1210B" w:rsidRPr="00252544" w:rsidRDefault="00D1210B" w:rsidP="00D1210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210B" w:rsidRPr="00252544" w:rsidRDefault="00D1210B" w:rsidP="00D1210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210B" w:rsidRPr="00252544" w:rsidRDefault="00D1210B" w:rsidP="00D121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2BE" w:rsidRDefault="006422BE"/>
    <w:sectPr w:rsidR="006422BE" w:rsidSect="00F34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10B"/>
    <w:rsid w:val="001D7212"/>
    <w:rsid w:val="004A30B7"/>
    <w:rsid w:val="006422BE"/>
    <w:rsid w:val="00704205"/>
    <w:rsid w:val="009E7446"/>
    <w:rsid w:val="00D1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1210B"/>
  </w:style>
  <w:style w:type="paragraph" w:styleId="HTML">
    <w:name w:val="HTML Preformatted"/>
    <w:basedOn w:val="a"/>
    <w:link w:val="HTML0"/>
    <w:uiPriority w:val="99"/>
    <w:unhideWhenUsed/>
    <w:rsid w:val="00D121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1210B"/>
    <w:rPr>
      <w:rFonts w:ascii="Courier New" w:eastAsia="Times New Roman" w:hAnsi="Courier New" w:cs="Courier New"/>
      <w:sz w:val="20"/>
      <w:szCs w:val="20"/>
    </w:rPr>
  </w:style>
  <w:style w:type="character" w:customStyle="1" w:styleId="c1">
    <w:name w:val="c1"/>
    <w:basedOn w:val="a0"/>
    <w:rsid w:val="00D1210B"/>
  </w:style>
  <w:style w:type="paragraph" w:customStyle="1" w:styleId="c0">
    <w:name w:val="c0"/>
    <w:basedOn w:val="a"/>
    <w:rsid w:val="00D12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04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42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1210B"/>
  </w:style>
  <w:style w:type="paragraph" w:styleId="HTML">
    <w:name w:val="HTML Preformatted"/>
    <w:basedOn w:val="a"/>
    <w:link w:val="HTML0"/>
    <w:uiPriority w:val="99"/>
    <w:unhideWhenUsed/>
    <w:rsid w:val="00D121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1210B"/>
    <w:rPr>
      <w:rFonts w:ascii="Courier New" w:eastAsia="Times New Roman" w:hAnsi="Courier New" w:cs="Courier New"/>
      <w:sz w:val="20"/>
      <w:szCs w:val="20"/>
    </w:rPr>
  </w:style>
  <w:style w:type="character" w:customStyle="1" w:styleId="c1">
    <w:name w:val="c1"/>
    <w:basedOn w:val="a0"/>
    <w:rsid w:val="00D1210B"/>
  </w:style>
  <w:style w:type="paragraph" w:customStyle="1" w:styleId="c0">
    <w:name w:val="c0"/>
    <w:basedOn w:val="a"/>
    <w:rsid w:val="00D12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04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42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1642</Words>
  <Characters>9360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2017-02-13T10:27:00Z</cp:lastPrinted>
  <dcterms:created xsi:type="dcterms:W3CDTF">2017-02-13T10:25:00Z</dcterms:created>
  <dcterms:modified xsi:type="dcterms:W3CDTF">2017-02-13T10:27:00Z</dcterms:modified>
</cp:coreProperties>
</file>